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5F6C" w:rsidRDefault="00285F6C" w:rsidP="00285F6C">
      <w:pPr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Сопроводительное письмо</w:t>
      </w:r>
    </w:p>
    <w:p w:rsidR="00285F6C" w:rsidRDefault="00285F6C" w:rsidP="00285F6C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285F6C" w:rsidRDefault="0040477A" w:rsidP="00285F6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Перечень налоговых расходов</w:t>
      </w:r>
    </w:p>
    <w:p w:rsidR="0040477A" w:rsidRDefault="0040477A" w:rsidP="00285F6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Реестр источников доходов</w:t>
      </w:r>
    </w:p>
    <w:p w:rsidR="0040477A" w:rsidRDefault="0040477A" w:rsidP="00285F6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Пояснительная записка по оценке налоговых расходов</w:t>
      </w:r>
    </w:p>
    <w:p w:rsidR="0040477A" w:rsidRDefault="0040477A" w:rsidP="00285F6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Постановление № 80 от  18.11.2024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назначении публичных слушаний по проекту бюджета </w:t>
      </w:r>
      <w:proofErr w:type="spellStart"/>
      <w:r>
        <w:rPr>
          <w:rFonts w:ascii="Times New Roman" w:hAnsi="Times New Roman" w:cs="Times New Roman"/>
          <w:sz w:val="24"/>
          <w:szCs w:val="24"/>
        </w:rPr>
        <w:t>Рубашевского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сельского поселения на 2025 год и плановый период 2026-2027 годов</w:t>
      </w:r>
    </w:p>
    <w:p w:rsidR="0040477A" w:rsidRDefault="0040477A" w:rsidP="00285F6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Информация налоговых расходов</w:t>
      </w:r>
    </w:p>
    <w:p w:rsidR="0040477A" w:rsidRDefault="0040477A" w:rsidP="0040477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Проект бюджета </w:t>
      </w:r>
      <w:proofErr w:type="spellStart"/>
      <w:r>
        <w:rPr>
          <w:rFonts w:ascii="Times New Roman" w:hAnsi="Times New Roman" w:cs="Times New Roman"/>
          <w:sz w:val="24"/>
          <w:szCs w:val="24"/>
        </w:rPr>
        <w:t>Рубашевского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сельского поселения на 2025 год и плановый период 2026-2027 годов с приложениями</w:t>
      </w:r>
    </w:p>
    <w:p w:rsidR="0040477A" w:rsidRDefault="0040477A" w:rsidP="0040477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0477A" w:rsidRDefault="0040477A" w:rsidP="0040477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Бюджет для граждан поселения проект 2025</w:t>
      </w:r>
    </w:p>
    <w:p w:rsidR="0040477A" w:rsidRPr="00285F6C" w:rsidRDefault="0040477A" w:rsidP="00285F6C">
      <w:pPr>
        <w:jc w:val="both"/>
        <w:rPr>
          <w:rFonts w:ascii="Arial" w:hAnsi="Arial" w:cs="Arial"/>
        </w:rPr>
      </w:pPr>
    </w:p>
    <w:p w:rsidR="009C7549" w:rsidRDefault="0040477A"/>
    <w:sectPr w:rsidR="009C7549" w:rsidSect="00D276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285F6C"/>
    <w:rsid w:val="000A5BC4"/>
    <w:rsid w:val="00271BAC"/>
    <w:rsid w:val="00285F6C"/>
    <w:rsid w:val="0040477A"/>
    <w:rsid w:val="00D27638"/>
    <w:rsid w:val="00EF5A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5F6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801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71</Words>
  <Characters>407</Characters>
  <Application>Microsoft Office Word</Application>
  <DocSecurity>0</DocSecurity>
  <Lines>3</Lines>
  <Paragraphs>1</Paragraphs>
  <ScaleCrop>false</ScaleCrop>
  <Company>Reanimator Extreme Edition</Company>
  <LinksUpToDate>false</LinksUpToDate>
  <CharactersWithSpaces>477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rubash</dc:creator>
  <cp:lastModifiedBy>rubash</cp:lastModifiedBy>
  <cp:revision>4</cp:revision>
  <dcterms:created xsi:type="dcterms:W3CDTF">2024-02-16T10:38:00Z</dcterms:created>
  <dcterms:modified xsi:type="dcterms:W3CDTF">2024-11-26T12:54:00Z</dcterms:modified>
</cp:coreProperties>
</file>